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2BE0" w14:textId="22117926" w:rsidR="00FB5B13" w:rsidRDefault="00DD51C2">
      <w:r>
        <w:rPr>
          <w:rFonts w:hint="eastAsia"/>
        </w:rPr>
        <w:t>競技上の注意</w:t>
      </w:r>
    </w:p>
    <w:p w14:paraId="7C0C2BE1" w14:textId="2E681A59" w:rsidR="00FB5B13" w:rsidRDefault="00DD51C2" w:rsidP="005F483A">
      <w:pPr>
        <w:spacing w:beforeLines="50" w:before="156"/>
      </w:pPr>
      <w:r>
        <w:rPr>
          <w:rFonts w:hint="eastAsia"/>
        </w:rPr>
        <w:t>・現行の日本卓球ルール</w:t>
      </w:r>
      <w:r w:rsidR="003C77A3">
        <w:rPr>
          <w:rFonts w:hint="eastAsia"/>
        </w:rPr>
        <w:t>を適用します。</w:t>
      </w:r>
    </w:p>
    <w:p w14:paraId="7C0C2BE3" w14:textId="3D275C92" w:rsidR="00FB5B13" w:rsidRDefault="00DD51C2" w:rsidP="00F32E9D">
      <w:r>
        <w:rPr>
          <w:rFonts w:hint="eastAsia"/>
        </w:rPr>
        <w:t>・タイムアウト制は適用しません。</w:t>
      </w:r>
    </w:p>
    <w:p w14:paraId="7C0C2BE4" w14:textId="20AEDEE3" w:rsidR="00FB5B13" w:rsidRDefault="00DD51C2">
      <w:r>
        <w:rPr>
          <w:rFonts w:hint="eastAsia"/>
        </w:rPr>
        <w:t>・ボールは本部ではニッタク３スタープレミアム</w:t>
      </w:r>
      <w:r w:rsidR="00E977BE">
        <w:rPr>
          <w:rFonts w:hint="eastAsia"/>
        </w:rPr>
        <w:t>クリーン</w:t>
      </w:r>
      <w:r>
        <w:rPr>
          <w:rFonts w:hint="eastAsia"/>
        </w:rPr>
        <w:t>を準備しています。</w:t>
      </w:r>
    </w:p>
    <w:p w14:paraId="78DBCE01" w14:textId="0A101D56" w:rsidR="00470BB8" w:rsidRDefault="00470BB8" w:rsidP="00470BB8">
      <w:pPr>
        <w:ind w:left="210" w:hangingChars="100" w:hanging="210"/>
      </w:pPr>
      <w:r>
        <w:rPr>
          <w:rFonts w:hint="eastAsia"/>
        </w:rPr>
        <w:t>・１番</w:t>
      </w:r>
      <w:r w:rsidR="00867372">
        <w:rPr>
          <w:rFonts w:hint="eastAsia"/>
        </w:rPr>
        <w:t>シングルス</w:t>
      </w:r>
      <w:r>
        <w:rPr>
          <w:rFonts w:hint="eastAsia"/>
        </w:rPr>
        <w:t>・２番シングルス・３番シングルス・４番シングルス・５番</w:t>
      </w:r>
      <w:r w:rsidR="00867372">
        <w:rPr>
          <w:rFonts w:hint="eastAsia"/>
        </w:rPr>
        <w:t>ダブルス</w:t>
      </w:r>
      <w:r>
        <w:rPr>
          <w:rFonts w:hint="eastAsia"/>
        </w:rPr>
        <w:t>の順で対戦し、</w:t>
      </w:r>
      <w:r>
        <w:br/>
      </w:r>
      <w:r>
        <w:rPr>
          <w:rFonts w:hint="eastAsia"/>
        </w:rPr>
        <w:t>ダブルスの選手は</w:t>
      </w:r>
      <w:r w:rsidR="00867372">
        <w:rPr>
          <w:rFonts w:hint="eastAsia"/>
        </w:rPr>
        <w:t>4</w:t>
      </w:r>
      <w:r>
        <w:rPr>
          <w:rFonts w:hint="eastAsia"/>
        </w:rPr>
        <w:t>番シングルスには出場できません</w:t>
      </w:r>
      <w:r w:rsidR="004C5FF7">
        <w:rPr>
          <w:rFonts w:hint="eastAsia"/>
        </w:rPr>
        <w:t>。</w:t>
      </w:r>
    </w:p>
    <w:p w14:paraId="237AFD78" w14:textId="16FAF334" w:rsidR="00470BB8" w:rsidRDefault="00470BB8" w:rsidP="00470BB8">
      <w:r>
        <w:rPr>
          <w:rFonts w:hint="eastAsia"/>
        </w:rPr>
        <w:t>・同一選手がシングルスに２回出場できません</w:t>
      </w:r>
      <w:r>
        <w:rPr>
          <w:rFonts w:hint="eastAsia"/>
        </w:rPr>
        <w:t xml:space="preserve"> </w:t>
      </w:r>
      <w:r>
        <w:rPr>
          <w:rFonts w:hint="eastAsia"/>
        </w:rPr>
        <w:t>オーダーミスをしないよう注意して記入してください</w:t>
      </w:r>
      <w:r w:rsidR="004C5FF7">
        <w:rPr>
          <w:rFonts w:hint="eastAsia"/>
        </w:rPr>
        <w:t>。</w:t>
      </w:r>
      <w:r>
        <w:rPr>
          <w:rFonts w:hint="eastAsia"/>
        </w:rPr>
        <w:t xml:space="preserve"> </w:t>
      </w:r>
    </w:p>
    <w:p w14:paraId="7C0C2BE7" w14:textId="38472CE5" w:rsidR="00FB5B13" w:rsidRPr="00D53616" w:rsidRDefault="00470BB8" w:rsidP="00470BB8">
      <w:r>
        <w:rPr>
          <w:rFonts w:hint="eastAsia"/>
        </w:rPr>
        <w:t>・シングルスは５ゲームズマッチ</w:t>
      </w:r>
      <w:r w:rsidR="00867372">
        <w:rPr>
          <w:rFonts w:hint="eastAsia"/>
        </w:rPr>
        <w:t>、ダブルスは３ゲームズマッチ</w:t>
      </w:r>
      <w:r>
        <w:rPr>
          <w:rFonts w:hint="eastAsia"/>
        </w:rPr>
        <w:t>です</w:t>
      </w:r>
      <w:r w:rsidR="004C5FF7">
        <w:rPr>
          <w:rFonts w:hint="eastAsia"/>
        </w:rPr>
        <w:t>。</w:t>
      </w:r>
      <w:r>
        <w:rPr>
          <w:rFonts w:hint="eastAsia"/>
        </w:rPr>
        <w:t xml:space="preserve">  </w:t>
      </w:r>
    </w:p>
    <w:p w14:paraId="5511AF59" w14:textId="77777777" w:rsidR="00470BB8" w:rsidRDefault="00470BB8"/>
    <w:p w14:paraId="7C0C2BE8" w14:textId="3FA91830" w:rsidR="00FB5B13" w:rsidRDefault="00DD51C2">
      <w:r>
        <w:rPr>
          <w:rFonts w:hint="eastAsia"/>
        </w:rPr>
        <w:t>進行上の注意</w:t>
      </w:r>
    </w:p>
    <w:p w14:paraId="43DB777B" w14:textId="15F40F73" w:rsidR="00AF5424" w:rsidRDefault="00AF5424" w:rsidP="003C77A3">
      <w:pPr>
        <w:spacing w:beforeLines="50" w:before="156"/>
      </w:pPr>
      <w:r>
        <w:rPr>
          <w:rFonts w:hint="eastAsia"/>
        </w:rPr>
        <w:t>（試合</w:t>
      </w:r>
      <w:r w:rsidR="0079792B">
        <w:rPr>
          <w:rFonts w:hint="eastAsia"/>
        </w:rPr>
        <w:t>方式</w:t>
      </w:r>
      <w:r>
        <w:rPr>
          <w:rFonts w:hint="eastAsia"/>
        </w:rPr>
        <w:t>）</w:t>
      </w:r>
    </w:p>
    <w:p w14:paraId="60FCDEAF" w14:textId="08FADD54" w:rsidR="001A4E52" w:rsidRDefault="0079792B" w:rsidP="001A4E52">
      <w:pPr>
        <w:ind w:left="210" w:hangingChars="100" w:hanging="210"/>
      </w:pPr>
      <w:r>
        <w:rPr>
          <w:rFonts w:hint="eastAsia"/>
        </w:rPr>
        <w:t>・全種目、３チームないし４チームの予選リーグを行った後、順位別で決勝トーナメントを行います。</w:t>
      </w:r>
    </w:p>
    <w:p w14:paraId="7C0C2BEA" w14:textId="55837B21" w:rsidR="00FB5B13" w:rsidRDefault="00DD51C2" w:rsidP="003C77A3">
      <w:pPr>
        <w:spacing w:beforeLines="50" w:before="156"/>
      </w:pPr>
      <w:r>
        <w:rPr>
          <w:rFonts w:hint="eastAsia"/>
        </w:rPr>
        <w:t>（コート割）</w:t>
      </w:r>
    </w:p>
    <w:p w14:paraId="17579BB9" w14:textId="78C4ABE9" w:rsidR="00F32E9D" w:rsidRDefault="00F32E9D" w:rsidP="00DD51C2">
      <w:pPr>
        <w:ind w:left="210" w:hangingChars="100" w:hanging="210"/>
      </w:pPr>
      <w:bookmarkStart w:id="0" w:name="_Hlk134592072"/>
      <w:r>
        <w:rPr>
          <w:rFonts w:hint="eastAsia"/>
        </w:rPr>
        <w:t>・組み合わせの選手番号の横に</w:t>
      </w:r>
      <w:r w:rsidR="00662981">
        <w:rPr>
          <w:rFonts w:hint="eastAsia"/>
        </w:rPr>
        <w:t>ブロック</w:t>
      </w:r>
      <w:r>
        <w:rPr>
          <w:rFonts w:hint="eastAsia"/>
        </w:rPr>
        <w:t>名・使用コートを記載しています。</w:t>
      </w:r>
    </w:p>
    <w:p w14:paraId="654B3BD7" w14:textId="0DD1CA50" w:rsidR="00DD51C2" w:rsidRDefault="00EE37F7" w:rsidP="00BB558E">
      <w:pPr>
        <w:ind w:left="210" w:hangingChars="100" w:hanging="210"/>
      </w:pPr>
      <w:r>
        <w:rPr>
          <w:rFonts w:hint="eastAsia"/>
        </w:rPr>
        <w:t xml:space="preserve">　</w:t>
      </w:r>
      <w:r w:rsidR="00503C5B">
        <w:rPr>
          <w:rFonts w:hint="eastAsia"/>
        </w:rPr>
        <w:t>２リーグに３コート割り当てしている場合、真ん中のコートは譲り合ってお使いください。</w:t>
      </w:r>
    </w:p>
    <w:p w14:paraId="12439A20" w14:textId="438E6681" w:rsidR="00DD51C2" w:rsidRDefault="00DD51C2" w:rsidP="00DD51C2">
      <w:pPr>
        <w:spacing w:beforeLines="50" w:before="156"/>
      </w:pPr>
      <w:bookmarkStart w:id="1" w:name="_Hlk134592188"/>
      <w:bookmarkEnd w:id="0"/>
      <w:r>
        <w:rPr>
          <w:rFonts w:hint="eastAsia"/>
        </w:rPr>
        <w:t>（練習）</w:t>
      </w:r>
    </w:p>
    <w:p w14:paraId="6CB1C203" w14:textId="26DB7C67" w:rsidR="00DD51C2" w:rsidRDefault="00DD51C2" w:rsidP="00DD51C2">
      <w:pPr>
        <w:ind w:left="210" w:hangingChars="100" w:hanging="210"/>
      </w:pPr>
      <w:r>
        <w:rPr>
          <w:rFonts w:hint="eastAsia"/>
        </w:rPr>
        <w:t>・</w:t>
      </w:r>
      <w:r w:rsidR="00F32E9D">
        <w:rPr>
          <w:rFonts w:hint="eastAsia"/>
        </w:rPr>
        <w:t>各</w:t>
      </w:r>
      <w:r>
        <w:rPr>
          <w:rFonts w:hint="eastAsia"/>
        </w:rPr>
        <w:t>試合前</w:t>
      </w:r>
      <w:r w:rsidR="00F32E9D">
        <w:rPr>
          <w:rFonts w:hint="eastAsia"/>
        </w:rPr>
        <w:t>の練習は３球としてください</w:t>
      </w:r>
      <w:r>
        <w:rPr>
          <w:rFonts w:hint="eastAsia"/>
        </w:rPr>
        <w:t>。</w:t>
      </w:r>
    </w:p>
    <w:p w14:paraId="0AF52238" w14:textId="4B3F2791" w:rsidR="00E977BE" w:rsidRDefault="00E977BE" w:rsidP="00E977BE">
      <w:pPr>
        <w:spacing w:beforeLines="50" w:before="156"/>
        <w:ind w:left="210" w:hangingChars="100" w:hanging="210"/>
      </w:pPr>
      <w:r>
        <w:rPr>
          <w:rFonts w:hint="eastAsia"/>
        </w:rPr>
        <w:t>（開会式）</w:t>
      </w:r>
    </w:p>
    <w:p w14:paraId="01760A20" w14:textId="08D8EB2C" w:rsidR="00E977BE" w:rsidRPr="00DD51C2" w:rsidRDefault="00E977BE" w:rsidP="00DD51C2">
      <w:pPr>
        <w:ind w:left="210" w:hangingChars="100" w:hanging="210"/>
      </w:pPr>
      <w:r>
        <w:rPr>
          <w:rFonts w:hint="eastAsia"/>
        </w:rPr>
        <w:t>・</w:t>
      </w:r>
      <w:r w:rsidR="002F6D4C">
        <w:rPr>
          <w:rFonts w:hint="eastAsia"/>
        </w:rPr>
        <w:t>フロア</w:t>
      </w:r>
      <w:r>
        <w:rPr>
          <w:rFonts w:hint="eastAsia"/>
        </w:rPr>
        <w:t>で参加してください。</w:t>
      </w:r>
    </w:p>
    <w:bookmarkEnd w:id="1"/>
    <w:p w14:paraId="7C0C2BED" w14:textId="77777777" w:rsidR="00FB5B13" w:rsidRDefault="00DD51C2" w:rsidP="003C77A3">
      <w:pPr>
        <w:spacing w:beforeLines="50" w:before="156"/>
      </w:pPr>
      <w:r>
        <w:rPr>
          <w:rFonts w:hint="eastAsia"/>
        </w:rPr>
        <w:t>（コールやオーダー交換）</w:t>
      </w:r>
    </w:p>
    <w:p w14:paraId="12895F0F" w14:textId="55D6EC0D" w:rsidR="00F32E9D" w:rsidRDefault="00DD51C2" w:rsidP="00E977BE">
      <w:r>
        <w:rPr>
          <w:rFonts w:hint="eastAsia"/>
        </w:rPr>
        <w:t>・リーグ戦は</w:t>
      </w:r>
      <w:r w:rsidR="00E630D7">
        <w:rPr>
          <w:rFonts w:hint="eastAsia"/>
        </w:rPr>
        <w:t>初戦の</w:t>
      </w:r>
      <w:r w:rsidR="00BD060C">
        <w:rPr>
          <w:rFonts w:hint="eastAsia"/>
        </w:rPr>
        <w:t>あるチームのうち、若番の</w:t>
      </w:r>
      <w:r>
        <w:rPr>
          <w:rFonts w:hint="eastAsia"/>
        </w:rPr>
        <w:t>チームが本部席にバインダを取りに来てください。</w:t>
      </w:r>
    </w:p>
    <w:p w14:paraId="7C0C2BEF" w14:textId="77777777" w:rsidR="00FB5B13" w:rsidRDefault="00DD51C2">
      <w:r>
        <w:rPr>
          <w:rFonts w:hint="eastAsia"/>
        </w:rPr>
        <w:t>・オーダー交換は各コートで行ってください。</w:t>
      </w:r>
    </w:p>
    <w:p w14:paraId="7C0C2BF0" w14:textId="77777777" w:rsidR="00FB5B13" w:rsidRDefault="00DD51C2" w:rsidP="003C77A3">
      <w:pPr>
        <w:spacing w:beforeLines="50" w:before="156"/>
      </w:pPr>
      <w:r>
        <w:rPr>
          <w:rFonts w:hint="eastAsia"/>
        </w:rPr>
        <w:t>（試合）</w:t>
      </w:r>
    </w:p>
    <w:p w14:paraId="7C0C2BF1" w14:textId="5B0CE568" w:rsidR="00FB5B13" w:rsidRDefault="00DD51C2">
      <w:r>
        <w:rPr>
          <w:rFonts w:hint="eastAsia"/>
        </w:rPr>
        <w:t>・全て３点先取で行ってください。</w:t>
      </w:r>
      <w:r w:rsidR="0079792B">
        <w:rPr>
          <w:rFonts w:hint="eastAsia"/>
        </w:rPr>
        <w:t>結果は必ず各ゲームの得点まで記載してください。</w:t>
      </w:r>
    </w:p>
    <w:p w14:paraId="7C0C2BF2" w14:textId="77777777" w:rsidR="00FB5B13" w:rsidRDefault="00DD51C2" w:rsidP="003C77A3">
      <w:pPr>
        <w:spacing w:beforeLines="50" w:before="156"/>
      </w:pPr>
      <w:r>
        <w:rPr>
          <w:rFonts w:hint="eastAsia"/>
        </w:rPr>
        <w:t>（審判）</w:t>
      </w:r>
    </w:p>
    <w:p w14:paraId="063A1A82" w14:textId="77777777" w:rsidR="004C5FF7" w:rsidRDefault="00DD51C2" w:rsidP="003C77A3">
      <w:pPr>
        <w:ind w:left="210" w:hangingChars="100" w:hanging="210"/>
      </w:pPr>
      <w:r>
        <w:rPr>
          <w:rFonts w:hint="eastAsia"/>
        </w:rPr>
        <w:t>・審判は相互審判で行ってください。</w:t>
      </w:r>
    </w:p>
    <w:p w14:paraId="7C0C2BF3" w14:textId="2EAAE986" w:rsidR="00FB5B13" w:rsidRDefault="00DD51C2" w:rsidP="004C5FF7">
      <w:pPr>
        <w:ind w:leftChars="100" w:left="210"/>
      </w:pPr>
      <w:r>
        <w:rPr>
          <w:rFonts w:hint="eastAsia"/>
        </w:rPr>
        <w:t>決勝トーナメントは進行状況に応じて敗者審判をお願いする場合があります。</w:t>
      </w:r>
    </w:p>
    <w:p w14:paraId="7C0C2BF4" w14:textId="77777777" w:rsidR="00FB5B13" w:rsidRDefault="00DD51C2" w:rsidP="003C77A3">
      <w:pPr>
        <w:spacing w:beforeLines="50" w:before="156"/>
      </w:pPr>
      <w:r>
        <w:rPr>
          <w:rFonts w:hint="eastAsia"/>
        </w:rPr>
        <w:t>（結果報告）</w:t>
      </w:r>
    </w:p>
    <w:p w14:paraId="7C0C2BF5" w14:textId="7788BB65" w:rsidR="00FB5B13" w:rsidRDefault="00DD51C2">
      <w:r>
        <w:rPr>
          <w:rFonts w:hint="eastAsia"/>
        </w:rPr>
        <w:t>・リーグ</w:t>
      </w:r>
      <w:r w:rsidR="00E977BE">
        <w:rPr>
          <w:rFonts w:hint="eastAsia"/>
        </w:rPr>
        <w:t>戦</w:t>
      </w:r>
      <w:r>
        <w:rPr>
          <w:rFonts w:hint="eastAsia"/>
        </w:rPr>
        <w:t>は</w:t>
      </w:r>
      <w:r w:rsidR="00E977BE">
        <w:rPr>
          <w:rFonts w:hint="eastAsia"/>
        </w:rPr>
        <w:t>各</w:t>
      </w:r>
      <w:r w:rsidR="001A4E52">
        <w:rPr>
          <w:rFonts w:hint="eastAsia"/>
        </w:rPr>
        <w:t>試合</w:t>
      </w:r>
      <w:r w:rsidR="00E977BE">
        <w:rPr>
          <w:rFonts w:hint="eastAsia"/>
        </w:rPr>
        <w:t>が</w:t>
      </w:r>
      <w:r w:rsidR="001A4E52">
        <w:rPr>
          <w:rFonts w:hint="eastAsia"/>
        </w:rPr>
        <w:t>終</w:t>
      </w:r>
      <w:r w:rsidR="00E977BE">
        <w:rPr>
          <w:rFonts w:hint="eastAsia"/>
        </w:rPr>
        <w:t>わった際に</w:t>
      </w:r>
      <w:r>
        <w:rPr>
          <w:rFonts w:hint="eastAsia"/>
        </w:rPr>
        <w:t>本部席に結果を報告してください。</w:t>
      </w:r>
    </w:p>
    <w:p w14:paraId="7C0C2BF7" w14:textId="77777777" w:rsidR="00FB5B13" w:rsidRDefault="00DD51C2">
      <w:r>
        <w:rPr>
          <w:rFonts w:hint="eastAsia"/>
        </w:rPr>
        <w:t>・決勝トーナメントは勝ったチームが本部席に結果を報告してください。</w:t>
      </w:r>
    </w:p>
    <w:p w14:paraId="7C0C2BFC" w14:textId="77777777" w:rsidR="00FB5B13" w:rsidRDefault="00DD51C2" w:rsidP="003C77A3">
      <w:pPr>
        <w:spacing w:beforeLines="50" w:before="156"/>
      </w:pPr>
      <w:bookmarkStart w:id="2" w:name="_Hlk134592445"/>
      <w:r>
        <w:rPr>
          <w:rFonts w:hint="eastAsia"/>
        </w:rPr>
        <w:t>（表彰）</w:t>
      </w:r>
    </w:p>
    <w:p w14:paraId="7C0C2BFE" w14:textId="23485692" w:rsidR="00FB5B13" w:rsidRDefault="00DD51C2">
      <w:r>
        <w:rPr>
          <w:rFonts w:hint="eastAsia"/>
        </w:rPr>
        <w:t>・</w:t>
      </w:r>
      <w:r w:rsidR="0079792B">
        <w:rPr>
          <w:rFonts w:hint="eastAsia"/>
        </w:rPr>
        <w:t>各種目１位トーナメント</w:t>
      </w:r>
      <w:r>
        <w:rPr>
          <w:rFonts w:hint="eastAsia"/>
        </w:rPr>
        <w:t>１～３位</w:t>
      </w:r>
      <w:r w:rsidR="00E977BE">
        <w:rPr>
          <w:rFonts w:hint="eastAsia"/>
        </w:rPr>
        <w:t>に賞状と副賞。</w:t>
      </w:r>
      <w:bookmarkEnd w:id="2"/>
    </w:p>
    <w:sectPr w:rsidR="00FB5B1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3017" w14:textId="77777777" w:rsidR="00AA6021" w:rsidRDefault="00AA6021" w:rsidP="00AF5424">
      <w:r>
        <w:separator/>
      </w:r>
    </w:p>
  </w:endnote>
  <w:endnote w:type="continuationSeparator" w:id="0">
    <w:p w14:paraId="39DFBBF7" w14:textId="77777777" w:rsidR="00AA6021" w:rsidRDefault="00AA6021" w:rsidP="00AF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F952" w14:textId="77777777" w:rsidR="00AA6021" w:rsidRDefault="00AA6021" w:rsidP="00AF5424">
      <w:r>
        <w:separator/>
      </w:r>
    </w:p>
  </w:footnote>
  <w:footnote w:type="continuationSeparator" w:id="0">
    <w:p w14:paraId="3A84F21F" w14:textId="77777777" w:rsidR="00AA6021" w:rsidRDefault="00AA6021" w:rsidP="00AF5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420"/>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D37034"/>
    <w:rsid w:val="00001A5D"/>
    <w:rsid w:val="00065B0B"/>
    <w:rsid w:val="000C21E3"/>
    <w:rsid w:val="001900B4"/>
    <w:rsid w:val="001A4E52"/>
    <w:rsid w:val="001C0A7F"/>
    <w:rsid w:val="001C1BCD"/>
    <w:rsid w:val="0020406C"/>
    <w:rsid w:val="00221353"/>
    <w:rsid w:val="002F6D4C"/>
    <w:rsid w:val="0037429E"/>
    <w:rsid w:val="00394D09"/>
    <w:rsid w:val="003C77A3"/>
    <w:rsid w:val="003E4165"/>
    <w:rsid w:val="00470BB8"/>
    <w:rsid w:val="00472F37"/>
    <w:rsid w:val="004C5FF7"/>
    <w:rsid w:val="004D64F0"/>
    <w:rsid w:val="00503C5B"/>
    <w:rsid w:val="0057628E"/>
    <w:rsid w:val="005F483A"/>
    <w:rsid w:val="00662981"/>
    <w:rsid w:val="00712862"/>
    <w:rsid w:val="0079792B"/>
    <w:rsid w:val="007C0342"/>
    <w:rsid w:val="00812C9E"/>
    <w:rsid w:val="00867372"/>
    <w:rsid w:val="00884B71"/>
    <w:rsid w:val="00A4682A"/>
    <w:rsid w:val="00AA6021"/>
    <w:rsid w:val="00AF0B52"/>
    <w:rsid w:val="00AF5424"/>
    <w:rsid w:val="00B25978"/>
    <w:rsid w:val="00B54035"/>
    <w:rsid w:val="00BB558E"/>
    <w:rsid w:val="00BD060C"/>
    <w:rsid w:val="00C25C0F"/>
    <w:rsid w:val="00D53616"/>
    <w:rsid w:val="00DD51C2"/>
    <w:rsid w:val="00E630D7"/>
    <w:rsid w:val="00E977BE"/>
    <w:rsid w:val="00EE37F7"/>
    <w:rsid w:val="00EF5E2A"/>
    <w:rsid w:val="00EF695A"/>
    <w:rsid w:val="00F00B69"/>
    <w:rsid w:val="00F32E9D"/>
    <w:rsid w:val="00FB5B13"/>
    <w:rsid w:val="35D37034"/>
    <w:rsid w:val="3DE8361A"/>
    <w:rsid w:val="7E73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0C2BE0"/>
  <w15:docId w15:val="{38C72ADB-7EE3-4C3C-8242-BC4D9619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5424"/>
    <w:pPr>
      <w:tabs>
        <w:tab w:val="center" w:pos="4252"/>
        <w:tab w:val="right" w:pos="8504"/>
      </w:tabs>
      <w:snapToGrid w:val="0"/>
    </w:pPr>
  </w:style>
  <w:style w:type="character" w:customStyle="1" w:styleId="a4">
    <w:name w:val="ヘッダー (文字)"/>
    <w:basedOn w:val="a0"/>
    <w:link w:val="a3"/>
    <w:rsid w:val="00AF5424"/>
    <w:rPr>
      <w:rFonts w:asciiTheme="minorHAnsi" w:eastAsiaTheme="minorEastAsia" w:hAnsiTheme="minorHAnsi" w:cstheme="minorBidi"/>
      <w:kern w:val="2"/>
      <w:sz w:val="21"/>
      <w:szCs w:val="24"/>
    </w:rPr>
  </w:style>
  <w:style w:type="paragraph" w:styleId="a5">
    <w:name w:val="footer"/>
    <w:basedOn w:val="a"/>
    <w:link w:val="a6"/>
    <w:rsid w:val="00AF5424"/>
    <w:pPr>
      <w:tabs>
        <w:tab w:val="center" w:pos="4252"/>
        <w:tab w:val="right" w:pos="8504"/>
      </w:tabs>
      <w:snapToGrid w:val="0"/>
    </w:pPr>
  </w:style>
  <w:style w:type="character" w:customStyle="1" w:styleId="a6">
    <w:name w:val="フッター (文字)"/>
    <w:basedOn w:val="a0"/>
    <w:link w:val="a5"/>
    <w:rsid w:val="00AF5424"/>
    <w:rPr>
      <w:rFonts w:asciiTheme="minorHAnsi" w:eastAsiaTheme="minorEastAsia" w:hAnsiTheme="minorHAnsi" w:cstheme="minorBidi"/>
      <w:kern w:val="2"/>
      <w:sz w:val="21"/>
      <w:szCs w:val="24"/>
    </w:rPr>
  </w:style>
  <w:style w:type="paragraph" w:styleId="a7">
    <w:name w:val="Balloon Text"/>
    <w:basedOn w:val="a"/>
    <w:link w:val="a8"/>
    <w:rsid w:val="001A4E52"/>
    <w:rPr>
      <w:rFonts w:asciiTheme="majorHAnsi" w:eastAsiaTheme="majorEastAsia" w:hAnsiTheme="majorHAnsi" w:cstheme="majorBidi"/>
      <w:sz w:val="18"/>
      <w:szCs w:val="18"/>
    </w:rPr>
  </w:style>
  <w:style w:type="character" w:customStyle="1" w:styleId="a8">
    <w:name w:val="吹き出し (文字)"/>
    <w:basedOn w:val="a0"/>
    <w:link w:val="a7"/>
    <w:rsid w:val="001A4E52"/>
    <w:rPr>
      <w:rFonts w:asciiTheme="majorHAnsi" w:eastAsiaTheme="majorEastAsia" w:hAnsiTheme="majorHAnsi" w:cstheme="majorBidi"/>
      <w:kern w:val="2"/>
      <w:sz w:val="18"/>
      <w:szCs w:val="18"/>
    </w:rPr>
  </w:style>
  <w:style w:type="table" w:styleId="a9">
    <w:name w:val="Table Grid"/>
    <w:basedOn w:val="a1"/>
    <w:rsid w:val="00F32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kentaro fukuju</dc:creator>
  <cp:lastModifiedBy>matsuyamatta-pc</cp:lastModifiedBy>
  <cp:revision>4</cp:revision>
  <cp:lastPrinted>2025-11-22T11:09:00Z</cp:lastPrinted>
  <dcterms:created xsi:type="dcterms:W3CDTF">2025-11-22T11:09:00Z</dcterms:created>
  <dcterms:modified xsi:type="dcterms:W3CDTF">2025-11-23T09:31:00Z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1041-10.8.0.5773</vt:lpwstr>
  </property>
</Properties>
</file>